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02" w:type="pct"/>
        <w:tblInd w:w="-15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51"/>
        <w:gridCol w:w="6682"/>
        <w:gridCol w:w="992"/>
        <w:gridCol w:w="1559"/>
      </w:tblGrid>
      <w:tr w:rsidR="00925737" w:rsidRPr="00187B35" w:rsidTr="00925737">
        <w:tc>
          <w:tcPr>
            <w:tcW w:w="5000" w:type="pct"/>
            <w:gridSpan w:val="4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925737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PRZEDMIAR ROBÓT</w:t>
            </w:r>
            <w:r w:rsidRPr="00187B35">
              <w:rPr>
                <w:rFonts w:ascii="Arial" w:hAnsi="Arial" w:cs="Arial"/>
                <w:b/>
                <w:sz w:val="32"/>
                <w:szCs w:val="32"/>
              </w:rPr>
              <w:t xml:space="preserve"> NA:</w:t>
            </w:r>
          </w:p>
          <w:p w:rsidR="00925737" w:rsidRDefault="00925737" w:rsidP="00925737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187B35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PRZEBUDOWA DROGI GMINNEJ W </w:t>
            </w: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MIEJSCOWOŚCI GRUSZKA NA DZIAŁKACH NR 725/2 i 726/2  </w:t>
            </w:r>
          </w:p>
          <w:p w:rsidR="00925737" w:rsidRDefault="00925737" w:rsidP="00925737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>NA ODCINKU O DŁUGOŚCI 232m</w:t>
            </w:r>
            <w:r w:rsidRPr="00187B35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</w:p>
          <w:p w:rsidR="00925737" w:rsidRPr="00187B35" w:rsidRDefault="00925737" w:rsidP="0092573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Odcinek ABC  długości 207</w:t>
            </w:r>
            <w:r w:rsidRPr="00187B35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m </w:t>
            </w: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i BD długości 25m</w:t>
            </w:r>
          </w:p>
        </w:tc>
      </w:tr>
      <w:tr w:rsidR="00925737" w:rsidRPr="00187B35" w:rsidTr="00925737">
        <w:tc>
          <w:tcPr>
            <w:tcW w:w="233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B35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187B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</w:tr>
      <w:tr w:rsidR="00925737" w:rsidRPr="00600C76" w:rsidTr="00925737">
        <w:tc>
          <w:tcPr>
            <w:tcW w:w="233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0,232</w:t>
            </w:r>
          </w:p>
        </w:tc>
      </w:tr>
      <w:tr w:rsidR="00925737" w:rsidRPr="00600C76" w:rsidTr="00925737">
        <w:tc>
          <w:tcPr>
            <w:tcW w:w="233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 xml:space="preserve">Koryto o gł.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00C76">
                <w:rPr>
                  <w:rFonts w:ascii="Arial" w:hAnsi="Arial" w:cs="Arial"/>
                </w:rPr>
                <w:t>25 cm</w:t>
              </w:r>
            </w:smartTag>
            <w:r w:rsidRPr="00600C76">
              <w:rPr>
                <w:rFonts w:ascii="Arial" w:hAnsi="Arial" w:cs="Arial"/>
              </w:rPr>
              <w:t xml:space="preserve"> wykonywane przy użyciu równiarki sam. I walca </w:t>
            </w:r>
            <w:proofErr w:type="spellStart"/>
            <w:r w:rsidRPr="00600C76">
              <w:rPr>
                <w:rFonts w:ascii="Arial" w:hAnsi="Arial" w:cs="Arial"/>
              </w:rPr>
              <w:t>wibr</w:t>
            </w:r>
            <w:proofErr w:type="spellEnd"/>
            <w:r w:rsidRPr="00600C76">
              <w:rPr>
                <w:rFonts w:ascii="Arial" w:hAnsi="Arial" w:cs="Arial"/>
              </w:rPr>
              <w:t xml:space="preserve"> sam w gruncie II-IV </w:t>
            </w:r>
            <w:r w:rsidRPr="00600C76">
              <w:rPr>
                <w:rFonts w:ascii="Arial" w:hAnsi="Arial" w:cs="Arial"/>
                <w:sz w:val="24"/>
                <w:szCs w:val="24"/>
              </w:rPr>
              <w:t>z odwiezieniem gruntu na odległość do 1km</w:t>
            </w:r>
          </w:p>
          <w:p w:rsidR="00925737" w:rsidRPr="00600C76" w:rsidRDefault="00925737" w:rsidP="00AA3892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>3,24m x 25m=81 m2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</w:tr>
      <w:tr w:rsidR="00925737" w:rsidRPr="00600C76" w:rsidTr="00925737">
        <w:tc>
          <w:tcPr>
            <w:tcW w:w="233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Mechaniczne oczyszczenie nawierzchni bitumicznej</w:t>
            </w:r>
          </w:p>
          <w:p w:rsidR="00925737" w:rsidRPr="00600C76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207m x 3=621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621</w:t>
            </w:r>
          </w:p>
        </w:tc>
      </w:tr>
      <w:tr w:rsidR="00925737" w:rsidRPr="00600C76" w:rsidTr="00925737">
        <w:tc>
          <w:tcPr>
            <w:tcW w:w="233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Wyprofilowanie istniejącej nawierzchni bitumicznej asfaltobetonem w ilości średnio 60 kg/m2</w:t>
            </w:r>
          </w:p>
          <w:p w:rsidR="00925737" w:rsidRPr="00600C76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207 x 3 x 60= 37 ton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ton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</w:tr>
      <w:tr w:rsidR="00925737" w:rsidRPr="00600C76" w:rsidTr="00925737">
        <w:tc>
          <w:tcPr>
            <w:tcW w:w="233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187B35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Warstwa podbudowy z kruszywa łamanego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31,5 mm</w:t>
              </w:r>
            </w:smartTag>
            <w:r w:rsidRPr="00600C76">
              <w:rPr>
                <w:rFonts w:ascii="Arial" w:hAnsi="Arial" w:cs="Arial"/>
                <w:sz w:val="24"/>
                <w:szCs w:val="24"/>
              </w:rPr>
              <w:t xml:space="preserve">, grubość warstwy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20 cm</w:t>
              </w:r>
            </w:smartTag>
          </w:p>
          <w:p w:rsidR="00925737" w:rsidRPr="00600C76" w:rsidRDefault="00925737" w:rsidP="00AA3892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>3,24m x 25m=81 m2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</w:tr>
      <w:tr w:rsidR="00925737" w:rsidRPr="00600C76" w:rsidTr="00925737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925737" w:rsidRPr="00600C76" w:rsidRDefault="00925737" w:rsidP="00AA3892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232 x 3,12m=723,84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737" w:rsidRPr="00600C76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723,84</w:t>
            </w:r>
          </w:p>
        </w:tc>
      </w:tr>
      <w:tr w:rsidR="00925737" w:rsidRPr="00187B35" w:rsidTr="00925737">
        <w:tc>
          <w:tcPr>
            <w:tcW w:w="233" w:type="pct"/>
            <w:tcBorders>
              <w:top w:val="single" w:sz="4" w:space="0" w:color="auto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50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925737" w:rsidRPr="00187B35" w:rsidRDefault="00925737" w:rsidP="00600C7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187B35">
              <w:rPr>
                <w:rFonts w:ascii="Arial" w:hAnsi="Arial" w:cs="Arial"/>
                <w:sz w:val="24"/>
                <w:szCs w:val="24"/>
              </w:rPr>
              <w:t xml:space="preserve"> x 3,12m</w:t>
            </w:r>
            <w:r>
              <w:rPr>
                <w:rFonts w:ascii="Arial" w:hAnsi="Arial" w:cs="Arial"/>
                <w:sz w:val="24"/>
                <w:szCs w:val="24"/>
              </w:rPr>
              <w:t xml:space="preserve"> =78 m2</w:t>
            </w:r>
          </w:p>
        </w:tc>
        <w:tc>
          <w:tcPr>
            <w:tcW w:w="512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</w:tr>
      <w:tr w:rsidR="00925737" w:rsidRPr="00187B35" w:rsidTr="00925737">
        <w:tc>
          <w:tcPr>
            <w:tcW w:w="233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925737" w:rsidRPr="00187B35" w:rsidRDefault="00925737" w:rsidP="00600C7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>
              <w:rPr>
                <w:rFonts w:ascii="Arial" w:hAnsi="Arial" w:cs="Arial"/>
                <w:sz w:val="24"/>
                <w:szCs w:val="24"/>
              </w:rPr>
              <w:t>696 m2</w:t>
            </w: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696</w:t>
            </w:r>
          </w:p>
        </w:tc>
      </w:tr>
      <w:tr w:rsidR="00925737" w:rsidRPr="00187B35" w:rsidTr="00925737">
        <w:tc>
          <w:tcPr>
            <w:tcW w:w="233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>
              <w:rPr>
                <w:rFonts w:ascii="Arial" w:hAnsi="Arial" w:cs="Arial"/>
                <w:sz w:val="24"/>
                <w:szCs w:val="24"/>
              </w:rPr>
              <w:t xml:space="preserve">696 m2 plus łuki skrzyżowań </w:t>
            </w:r>
            <w:smartTag w:uri="urn:schemas-microsoft-com:office:smarttags" w:element="metricconverter">
              <w:smartTagPr>
                <w:attr w:name="ProductID" w:val="60 m2"/>
              </w:smartTagPr>
              <w:r>
                <w:rPr>
                  <w:rFonts w:ascii="Arial" w:hAnsi="Arial" w:cs="Arial"/>
                  <w:sz w:val="24"/>
                  <w:szCs w:val="24"/>
                </w:rPr>
                <w:t>60 m2</w:t>
              </w:r>
            </w:smartTag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756</w:t>
            </w:r>
          </w:p>
        </w:tc>
      </w:tr>
      <w:tr w:rsidR="00925737" w:rsidRPr="00187B35" w:rsidTr="00925737">
        <w:tc>
          <w:tcPr>
            <w:tcW w:w="233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5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Pobocza z pospółki w warstwie grubości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w w:val="90"/>
                  <w:sz w:val="24"/>
                  <w:szCs w:val="24"/>
                </w:rPr>
                <w:t>15 cm</w:t>
              </w:r>
            </w:smartTag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 po zagęszczeniu</w:t>
            </w:r>
          </w:p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232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m x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0,75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348 m2</w:t>
            </w:r>
          </w:p>
          <w:p w:rsidR="00925737" w:rsidRPr="00187B35" w:rsidRDefault="00925737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925737" w:rsidRPr="00187B35" w:rsidRDefault="00925737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05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925737" w:rsidRPr="007350EE" w:rsidRDefault="00925737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348</w:t>
            </w:r>
          </w:p>
        </w:tc>
      </w:tr>
    </w:tbl>
    <w:p w:rsidR="004E5E58" w:rsidRPr="00187B35" w:rsidRDefault="004E5E58"/>
    <w:sectPr w:rsidR="004E5E58" w:rsidRPr="00187B35" w:rsidSect="0032385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BD3"/>
    <w:rsid w:val="00060D06"/>
    <w:rsid w:val="0007417C"/>
    <w:rsid w:val="000A3F40"/>
    <w:rsid w:val="000B7C60"/>
    <w:rsid w:val="00123056"/>
    <w:rsid w:val="00187B35"/>
    <w:rsid w:val="001E0F1A"/>
    <w:rsid w:val="00240B76"/>
    <w:rsid w:val="002B32C2"/>
    <w:rsid w:val="0032385F"/>
    <w:rsid w:val="00342312"/>
    <w:rsid w:val="00350C62"/>
    <w:rsid w:val="003A4F61"/>
    <w:rsid w:val="003D53E6"/>
    <w:rsid w:val="00416BA6"/>
    <w:rsid w:val="00447BD1"/>
    <w:rsid w:val="004576AA"/>
    <w:rsid w:val="004E4165"/>
    <w:rsid w:val="004E5E58"/>
    <w:rsid w:val="005C480D"/>
    <w:rsid w:val="00600C76"/>
    <w:rsid w:val="00725362"/>
    <w:rsid w:val="007350EE"/>
    <w:rsid w:val="00925737"/>
    <w:rsid w:val="00975BA4"/>
    <w:rsid w:val="00A01546"/>
    <w:rsid w:val="00AA3892"/>
    <w:rsid w:val="00C820E8"/>
    <w:rsid w:val="00C837A1"/>
    <w:rsid w:val="00CE25FA"/>
    <w:rsid w:val="00D8708C"/>
    <w:rsid w:val="00E35BD3"/>
    <w:rsid w:val="00F20ABB"/>
    <w:rsid w:val="00F9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OJCIEC</dc:creator>
  <cp:keywords/>
  <dc:description/>
  <cp:lastModifiedBy>OJCIEC</cp:lastModifiedBy>
  <cp:revision>3</cp:revision>
  <dcterms:created xsi:type="dcterms:W3CDTF">2014-03-21T17:02:00Z</dcterms:created>
  <dcterms:modified xsi:type="dcterms:W3CDTF">2014-03-21T17:05:00Z</dcterms:modified>
</cp:coreProperties>
</file>